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0C" w:rsidRDefault="00A1640C" w:rsidP="00CC56F7">
      <w:pPr>
        <w:pStyle w:val="Tytu"/>
      </w:pPr>
      <w:r>
        <w:t xml:space="preserve">Regulamin </w:t>
      </w:r>
      <w:r>
        <w:t>Aukcji rzeczy nieodebranych w terminie z Biura Rzeczy Znalezionych</w:t>
      </w:r>
    </w:p>
    <w:p w:rsidR="00A1640C" w:rsidRDefault="00A1640C" w:rsidP="00A1640C">
      <w:pPr>
        <w:jc w:val="center"/>
      </w:pPr>
    </w:p>
    <w:p w:rsidR="00A1640C" w:rsidRDefault="00A1640C" w:rsidP="00A1640C">
      <w:pPr>
        <w:jc w:val="center"/>
      </w:pPr>
    </w:p>
    <w:p w:rsidR="00A1640C" w:rsidRDefault="00305755" w:rsidP="00A1640C">
      <w:pPr>
        <w:jc w:val="center"/>
      </w:pPr>
      <w:r>
        <w:t>§1</w:t>
      </w:r>
    </w:p>
    <w:p w:rsidR="00305755" w:rsidRDefault="00305755">
      <w:r>
        <w:t xml:space="preserve"> Regulamin (zwany dalej Regulaminem) określa zasady przeprowadzenia </w:t>
      </w:r>
      <w:r w:rsidR="00A1640C">
        <w:t>Aukcji</w:t>
      </w:r>
      <w:r>
        <w:t xml:space="preserve"> </w:t>
      </w:r>
      <w:r>
        <w:t>rzeczy nieodebranych</w:t>
      </w:r>
      <w:r w:rsidR="00A1640C">
        <w:t xml:space="preserve"> w terminie z Biura Rzeczy Znalezionych</w:t>
      </w:r>
    </w:p>
    <w:p w:rsidR="00A1640C" w:rsidRDefault="00305755" w:rsidP="00A1640C">
      <w:pPr>
        <w:jc w:val="center"/>
      </w:pPr>
      <w:r>
        <w:t>§2</w:t>
      </w:r>
    </w:p>
    <w:p w:rsidR="00305755" w:rsidRDefault="00305755">
      <w:r>
        <w:t xml:space="preserve">Organizatorem </w:t>
      </w:r>
      <w:r w:rsidR="00A1640C">
        <w:t xml:space="preserve">Aukcji </w:t>
      </w:r>
      <w:r>
        <w:t xml:space="preserve">jest </w:t>
      </w:r>
      <w:r>
        <w:t xml:space="preserve">Starostwo Powiatowe w Piasecznie, ul. </w:t>
      </w:r>
      <w:proofErr w:type="spellStart"/>
      <w:r>
        <w:t>Chyliczkowska</w:t>
      </w:r>
      <w:proofErr w:type="spellEnd"/>
      <w:r>
        <w:t xml:space="preserve"> 14, 05-500 Piaseczno</w:t>
      </w:r>
    </w:p>
    <w:p w:rsidR="00A1640C" w:rsidRDefault="00305755" w:rsidP="00A1640C">
      <w:pPr>
        <w:jc w:val="center"/>
      </w:pPr>
      <w:r>
        <w:t>§4</w:t>
      </w:r>
    </w:p>
    <w:p w:rsidR="00305755" w:rsidRDefault="00A1640C">
      <w:r>
        <w:t xml:space="preserve">Aukcja </w:t>
      </w:r>
      <w:r w:rsidR="00305755">
        <w:t xml:space="preserve"> trwa od dnia </w:t>
      </w:r>
      <w:r w:rsidR="00305755">
        <w:t>08.07.2022</w:t>
      </w:r>
      <w:r>
        <w:t xml:space="preserve"> </w:t>
      </w:r>
      <w:r w:rsidR="00305755">
        <w:t xml:space="preserve">r. do dnia </w:t>
      </w:r>
      <w:r w:rsidR="00305755">
        <w:t>15.07.2022 r</w:t>
      </w:r>
      <w:r w:rsidR="00305755">
        <w:t xml:space="preserve">. </w:t>
      </w:r>
    </w:p>
    <w:p w:rsidR="00A1640C" w:rsidRDefault="00305755" w:rsidP="00A1640C">
      <w:pPr>
        <w:jc w:val="center"/>
      </w:pPr>
      <w:r>
        <w:t>§5</w:t>
      </w:r>
    </w:p>
    <w:p w:rsidR="00305755" w:rsidRDefault="00A1640C">
      <w:r>
        <w:t>Celem Aukcji</w:t>
      </w:r>
      <w:r w:rsidR="00305755">
        <w:t xml:space="preserve"> jest </w:t>
      </w:r>
      <w:r w:rsidR="00305755">
        <w:t>sprzedanie nieodebranych rzeczy z Biura Rzeczy Znalezionych</w:t>
      </w:r>
    </w:p>
    <w:p w:rsidR="00305755" w:rsidRDefault="00305755" w:rsidP="00A1640C">
      <w:pPr>
        <w:jc w:val="center"/>
      </w:pPr>
      <w:r>
        <w:t>§6</w:t>
      </w:r>
    </w:p>
    <w:p w:rsidR="00305755" w:rsidRPr="00CC56F7" w:rsidRDefault="00305755">
      <w:pPr>
        <w:rPr>
          <w:rFonts w:cstheme="minorHAnsi"/>
        </w:rPr>
      </w:pPr>
      <w:r w:rsidRPr="00CC56F7">
        <w:rPr>
          <w:rFonts w:cstheme="minorHAnsi"/>
        </w:rPr>
        <w:t xml:space="preserve"> 1.Przedmiotem </w:t>
      </w:r>
      <w:r w:rsidR="00A1640C" w:rsidRPr="00CC56F7">
        <w:rPr>
          <w:rFonts w:cstheme="minorHAnsi"/>
        </w:rPr>
        <w:t>Aukcji</w:t>
      </w:r>
      <w:r w:rsidRPr="00CC56F7">
        <w:rPr>
          <w:rFonts w:cstheme="minorHAnsi"/>
        </w:rPr>
        <w:t xml:space="preserve"> jest</w:t>
      </w:r>
      <w:r w:rsidRPr="00CC56F7">
        <w:rPr>
          <w:rFonts w:cstheme="minorHAnsi"/>
        </w:rPr>
        <w:t>:</w:t>
      </w:r>
    </w:p>
    <w:p w:rsidR="00305755" w:rsidRPr="00CC56F7" w:rsidRDefault="00305755">
      <w:pPr>
        <w:rPr>
          <w:rFonts w:cstheme="minorHAnsi"/>
        </w:rPr>
      </w:pPr>
      <w:r w:rsidRPr="00CC56F7">
        <w:rPr>
          <w:rFonts w:cstheme="minorHAnsi"/>
          <w:color w:val="333333"/>
          <w:shd w:val="clear" w:color="auto" w:fill="FFFFFF"/>
        </w:rPr>
        <w:t>1) Telefon Samsung, kolor czarny, bez ładowarki – cena wywoławcza 50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2) Bransoletka „Pandora” srebro + cyrkonie – cena wywoławcza 100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 xml:space="preserve">3) Telefon </w:t>
      </w:r>
      <w:proofErr w:type="spellStart"/>
      <w:r w:rsidRPr="00CC56F7">
        <w:rPr>
          <w:rFonts w:cstheme="minorHAnsi"/>
          <w:color w:val="333333"/>
          <w:shd w:val="clear" w:color="auto" w:fill="FFFFFF"/>
        </w:rPr>
        <w:t>iPhone</w:t>
      </w:r>
      <w:proofErr w:type="spellEnd"/>
      <w:r w:rsidRPr="00CC56F7">
        <w:rPr>
          <w:rFonts w:cstheme="minorHAnsi"/>
          <w:color w:val="333333"/>
          <w:shd w:val="clear" w:color="auto" w:fill="FFFFFF"/>
        </w:rPr>
        <w:t>, kolor srebrny, bez ładowarki – cena wywoławcza 50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 xml:space="preserve">4) Telefon </w:t>
      </w:r>
      <w:proofErr w:type="spellStart"/>
      <w:r w:rsidRPr="00CC56F7">
        <w:rPr>
          <w:rFonts w:cstheme="minorHAnsi"/>
          <w:color w:val="333333"/>
          <w:shd w:val="clear" w:color="auto" w:fill="FFFFFF"/>
        </w:rPr>
        <w:t>iPhone</w:t>
      </w:r>
      <w:proofErr w:type="spellEnd"/>
      <w:r w:rsidRPr="00CC56F7">
        <w:rPr>
          <w:rFonts w:cstheme="minorHAnsi"/>
          <w:color w:val="333333"/>
          <w:shd w:val="clear" w:color="auto" w:fill="FFFFFF"/>
        </w:rPr>
        <w:t>, kolor srebrny, bez ładowarki – cena wywoławcza 50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5) Łańcuszek + zawieszki: medalik + krzyż – cena wywoławcza 5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6) Laptop Fujitsu Siemens, srebrny, bez dysku twardego, ładowarka w komplecie – 50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 xml:space="preserve">7) Telefon stacjonarny </w:t>
      </w:r>
      <w:proofErr w:type="spellStart"/>
      <w:r w:rsidRPr="00CC56F7">
        <w:rPr>
          <w:rFonts w:cstheme="minorHAnsi"/>
          <w:color w:val="333333"/>
          <w:shd w:val="clear" w:color="auto" w:fill="FFFFFF"/>
        </w:rPr>
        <w:t>Gigaset</w:t>
      </w:r>
      <w:proofErr w:type="spellEnd"/>
      <w:r w:rsidRPr="00CC56F7">
        <w:rPr>
          <w:rFonts w:cstheme="minorHAnsi"/>
          <w:color w:val="333333"/>
          <w:shd w:val="clear" w:color="auto" w:fill="FFFFFF"/>
        </w:rPr>
        <w:t xml:space="preserve"> ze stacją bazową – cena wywoławcza 20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8) Dyktafon Olympus w etui – cena wywoławcza 20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9) Telewizor LG, srebrny – cena wywoławcza 40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10) Monitor LG, srebrny – cena wywoławcza 15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11) Ławka do ćwiczeń, czerwono-czarna – cena wywoławcza 25 zł;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12) Żyrandol, stelaż w kolorze chrom, białe klosze – 15 zł</w:t>
      </w:r>
      <w:r w:rsidRPr="00CC56F7">
        <w:rPr>
          <w:rFonts w:cstheme="minorHAnsi"/>
          <w:color w:val="333333"/>
        </w:rPr>
        <w:br/>
      </w:r>
      <w:r w:rsidRPr="00CC56F7">
        <w:rPr>
          <w:rFonts w:cstheme="minorHAnsi"/>
          <w:color w:val="333333"/>
          <w:shd w:val="clear" w:color="auto" w:fill="FFFFFF"/>
        </w:rPr>
        <w:t>MINIMALNA KWOTA POSTĄPIENIA 10 ZŁ</w:t>
      </w:r>
    </w:p>
    <w:p w:rsidR="00305755" w:rsidRDefault="00305755" w:rsidP="00A1640C">
      <w:pPr>
        <w:jc w:val="center"/>
      </w:pPr>
      <w:r>
        <w:t>§7</w:t>
      </w:r>
    </w:p>
    <w:p w:rsidR="00305755" w:rsidRDefault="00305755">
      <w:r>
        <w:t xml:space="preserve">W </w:t>
      </w:r>
      <w:r w:rsidR="00A1640C">
        <w:t>Aukcji</w:t>
      </w:r>
      <w:r>
        <w:t xml:space="preserve"> mogą wziąć udział osoby pełnoletnie i posiadające pełną zdolność do czynności prawnych (zwane dalej Uczestnikami). </w:t>
      </w:r>
    </w:p>
    <w:p w:rsidR="00CC56F7" w:rsidRDefault="00CC56F7"/>
    <w:p w:rsidR="00305755" w:rsidRDefault="00305755" w:rsidP="00A1640C">
      <w:pPr>
        <w:jc w:val="center"/>
      </w:pPr>
      <w:r>
        <w:lastRenderedPageBreak/>
        <w:t>§8</w:t>
      </w:r>
    </w:p>
    <w:p w:rsidR="00305755" w:rsidRDefault="00305755">
      <w:r>
        <w:t xml:space="preserve"> 1. </w:t>
      </w:r>
      <w:r w:rsidR="00A1640C">
        <w:t>Aukcja</w:t>
      </w:r>
      <w:r>
        <w:t xml:space="preserve"> odbywa się poprzez stronę internetową znajdująca się pod adresem </w:t>
      </w:r>
      <w:hyperlink r:id="rId5" w:history="1">
        <w:r w:rsidRPr="003045FE">
          <w:rPr>
            <w:rStyle w:val="Hipercze"/>
          </w:rPr>
          <w:t>https://www.facebook.com/piaseczynskipowiat</w:t>
        </w:r>
      </w:hyperlink>
      <w:r>
        <w:t xml:space="preserve"> w </w:t>
      </w:r>
      <w:r>
        <w:t xml:space="preserve">dniach od </w:t>
      </w:r>
      <w:r>
        <w:t xml:space="preserve">08.07.2022r. </w:t>
      </w:r>
      <w:r w:rsidR="00A1640C">
        <w:t xml:space="preserve">od godz. 16.00 </w:t>
      </w:r>
      <w:r>
        <w:t xml:space="preserve">do dnia </w:t>
      </w:r>
      <w:r>
        <w:t>15.07.2022 r.</w:t>
      </w:r>
      <w:r>
        <w:t xml:space="preserve">. do godziny </w:t>
      </w:r>
      <w:r>
        <w:t>23.59</w:t>
      </w:r>
      <w:r>
        <w:t xml:space="preserve">. </w:t>
      </w:r>
    </w:p>
    <w:p w:rsidR="00305755" w:rsidRDefault="00305755" w:rsidP="00A1640C">
      <w:pPr>
        <w:jc w:val="center"/>
      </w:pPr>
      <w:r>
        <w:t>§9</w:t>
      </w:r>
    </w:p>
    <w:p w:rsidR="00A1640C" w:rsidRDefault="00305755">
      <w:r>
        <w:t xml:space="preserve"> Poprzez udział </w:t>
      </w:r>
      <w:r w:rsidR="00A1640C">
        <w:t>w Aukcji</w:t>
      </w:r>
      <w:r>
        <w:t xml:space="preserve"> uczestnik akceptuje niniejszy Regulamin i wyraża zgodę na przetwarzanie swoich danych osobowych w celach związanych z organizacją li</w:t>
      </w:r>
      <w:r w:rsidR="00A1640C">
        <w:t>cytacji.</w:t>
      </w:r>
    </w:p>
    <w:p w:rsidR="00A1640C" w:rsidRDefault="00A1640C"/>
    <w:p w:rsidR="00305755" w:rsidRDefault="00305755" w:rsidP="00A1640C">
      <w:pPr>
        <w:jc w:val="center"/>
      </w:pPr>
      <w:r>
        <w:t>§10</w:t>
      </w:r>
    </w:p>
    <w:p w:rsidR="00305755" w:rsidRDefault="00305755">
      <w:r>
        <w:t xml:space="preserve">1. Warunkiem wzięcia udziału w licytacji jest posiadanie przez uczestnika konta na stronie internetowej www.facebook.pl </w:t>
      </w:r>
    </w:p>
    <w:p w:rsidR="00305755" w:rsidRDefault="00305755">
      <w:r>
        <w:t>2</w:t>
      </w:r>
      <w:r>
        <w:t xml:space="preserve">. Licytacja odbywa się poprzez podanie w komentarzu pod postem dotyczącym licytacji kwoty pieniężnej, którą Uczestnik oferuje opłacić za przedmiot licytacji. </w:t>
      </w:r>
    </w:p>
    <w:p w:rsidR="00305755" w:rsidRDefault="00305755">
      <w:r>
        <w:t>3</w:t>
      </w:r>
      <w:r>
        <w:t xml:space="preserve">. Licytację wygrywa Uczestnik, który w regulaminowym czasie trwania aukcji i zgodnie z postanowieniami niniejszego Regulaminu zaoferuje najwyższą cenę za licytowany przedmiot. </w:t>
      </w:r>
    </w:p>
    <w:p w:rsidR="002167E5" w:rsidRDefault="00305755" w:rsidP="00A1640C">
      <w:r>
        <w:t>4</w:t>
      </w:r>
      <w:r>
        <w:t xml:space="preserve">. </w:t>
      </w:r>
      <w:r w:rsidR="00A1640C">
        <w:t>Szczegółowe zasady przeprowadzenia aukcji znajdują się w Regulaminie postępowania z rzeczami nieodebranymi w terminie z Biura Rzeczy Znalezionych, będącym załącznikiem do zarządzenia nr 40/ORG/2020 Starosty Piaseczy</w:t>
      </w:r>
      <w:r w:rsidR="00C3437D">
        <w:t>ńskiego z dn. 9 lipca 2020 roku udostępnionym na stronie Piaseczno.pl</w:t>
      </w:r>
    </w:p>
    <w:p w:rsidR="00A1640C" w:rsidRDefault="00A1640C" w:rsidP="00A1640C">
      <w:pPr>
        <w:jc w:val="center"/>
      </w:pPr>
      <w:r>
        <w:t>§11</w:t>
      </w:r>
    </w:p>
    <w:p w:rsidR="00A1640C" w:rsidRDefault="00305755">
      <w:r>
        <w:t xml:space="preserve"> Organizator nie ponosi odpowiedzialności za: </w:t>
      </w:r>
    </w:p>
    <w:p w:rsidR="00A1640C" w:rsidRDefault="00305755">
      <w:r>
        <w:t xml:space="preserve">1. Problemy związane z funkcjonowaniem </w:t>
      </w:r>
      <w:r w:rsidR="00A1640C">
        <w:t xml:space="preserve">Aukcji, </w:t>
      </w:r>
      <w:r>
        <w:t xml:space="preserve"> jeżeli są one skutkiem zdarzeń, których Organizator mimo zachowania należytej staranności nie był w stanie przewidzieć, lub którym nie mógł zapobiec, w szczególności w przypadku problemów związanych ze zdarzeniami losowymi o charakterze siły wyższej; </w:t>
      </w:r>
    </w:p>
    <w:p w:rsidR="00A1640C" w:rsidRDefault="00305755">
      <w:r>
        <w:t xml:space="preserve">2. Przerwy w funkcjonowaniu </w:t>
      </w:r>
      <w:r w:rsidR="00A1640C">
        <w:t>Aukcji</w:t>
      </w:r>
      <w:r>
        <w:t xml:space="preserve"> zaistniałe z przyczyn technicznych lub niezależnych od Organizatora;</w:t>
      </w:r>
    </w:p>
    <w:p w:rsidR="00A1640C" w:rsidRDefault="00305755">
      <w:r>
        <w:t xml:space="preserve">3. Udział w </w:t>
      </w:r>
      <w:r w:rsidR="00A1640C">
        <w:t xml:space="preserve">Akcji </w:t>
      </w:r>
      <w:r>
        <w:t xml:space="preserve"> niezgodnie z postanowieniami niniejszego Regulaminu i szkody tym spowodowane. </w:t>
      </w:r>
    </w:p>
    <w:p w:rsidR="00A1640C" w:rsidRDefault="00A1640C" w:rsidP="00A1640C">
      <w:pPr>
        <w:jc w:val="center"/>
      </w:pPr>
      <w:r>
        <w:t>§12</w:t>
      </w:r>
    </w:p>
    <w:p w:rsidR="00A1640C" w:rsidRDefault="00305755">
      <w:r>
        <w:t xml:space="preserve">Organizator zastrzega sobie prawo zmiany postanowień Regulaminu </w:t>
      </w:r>
      <w:r w:rsidR="00A1640C">
        <w:t xml:space="preserve">Aukcji </w:t>
      </w:r>
      <w:r>
        <w:t>w razie zmiany przepisów prawnych lub z innej ważnej przyczyny, w tym zastrzega sobie również prawo odwołania aukcji, jak i zmiany jej warunków, w tym wydłużenia okresu trwania i zakończenia licytacji bez podania</w:t>
      </w:r>
      <w:bookmarkStart w:id="0" w:name="_GoBack"/>
      <w:bookmarkEnd w:id="0"/>
      <w:r>
        <w:t xml:space="preserve"> przyczyny. </w:t>
      </w:r>
    </w:p>
    <w:p w:rsidR="00A1640C" w:rsidRDefault="00A1640C" w:rsidP="00A1640C">
      <w:pPr>
        <w:jc w:val="center"/>
      </w:pPr>
      <w:r>
        <w:t>§13</w:t>
      </w:r>
    </w:p>
    <w:p w:rsidR="009F434B" w:rsidRDefault="00305755">
      <w:r>
        <w:lastRenderedPageBreak/>
        <w:t xml:space="preserve">Niniejszy Regulamin zostanie udostępniony do wglądu w siedzibie Organizatora oraz pod adresem </w:t>
      </w:r>
      <w:r w:rsidR="00A1640C">
        <w:t>www.piaseczno.pl</w:t>
      </w:r>
    </w:p>
    <w:sectPr w:rsidR="009F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55"/>
    <w:rsid w:val="002167E5"/>
    <w:rsid w:val="00305755"/>
    <w:rsid w:val="008151DB"/>
    <w:rsid w:val="008D7358"/>
    <w:rsid w:val="00A1640C"/>
    <w:rsid w:val="00C3437D"/>
    <w:rsid w:val="00C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575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C56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56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575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C56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56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iaseczynskipow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Grela</dc:creator>
  <cp:lastModifiedBy>Joanna Grela</cp:lastModifiedBy>
  <cp:revision>2</cp:revision>
  <dcterms:created xsi:type="dcterms:W3CDTF">2022-07-08T10:23:00Z</dcterms:created>
  <dcterms:modified xsi:type="dcterms:W3CDTF">2022-07-08T13:20:00Z</dcterms:modified>
</cp:coreProperties>
</file>