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Regulamin konkursu</w:t>
      </w:r>
      <w:r w:rsidR="00C41F76">
        <w:rPr>
          <w:rStyle w:val="Pogrubienie"/>
          <w:rFonts w:ascii="Roboto" w:hAnsi="Roboto"/>
          <w:color w:val="333333"/>
        </w:rPr>
        <w:t xml:space="preserve"> </w:t>
      </w:r>
      <w:r w:rsidR="007D7221">
        <w:rPr>
          <w:rStyle w:val="Pogrubienie"/>
          <w:rFonts w:ascii="Roboto" w:hAnsi="Roboto"/>
          <w:color w:val="333333"/>
        </w:rPr>
        <w:t>„Zdjęcie Roku 2024</w:t>
      </w:r>
      <w:r w:rsidR="005F18A9" w:rsidRPr="005F18A9">
        <w:rPr>
          <w:rStyle w:val="Pogrubienie"/>
          <w:rFonts w:ascii="Roboto" w:hAnsi="Roboto"/>
          <w:color w:val="333333"/>
        </w:rPr>
        <w:t>”</w:t>
      </w:r>
      <w:r w:rsidR="005F18A9">
        <w:rPr>
          <w:rStyle w:val="Pogrubienie"/>
          <w:rFonts w:ascii="Roboto" w:hAnsi="Roboto"/>
          <w:color w:val="333333"/>
        </w:rPr>
        <w:t>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Postanowienia ogólne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1. Organizatorem konkursu jest Powiat Piaseczyński z siedzibą w Piasecznie, przy ul. </w:t>
      </w:r>
      <w:proofErr w:type="spellStart"/>
      <w:r>
        <w:rPr>
          <w:rFonts w:ascii="Roboto" w:hAnsi="Roboto"/>
          <w:color w:val="333333"/>
        </w:rPr>
        <w:t>Chyliczkowskiej</w:t>
      </w:r>
      <w:proofErr w:type="spellEnd"/>
      <w:r>
        <w:rPr>
          <w:rFonts w:ascii="Roboto" w:hAnsi="Roboto"/>
          <w:color w:val="333333"/>
        </w:rPr>
        <w:t xml:space="preserve"> 14,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2. Fundatorem nagrody jest Organizator.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3. Konkurs nie jest stworzony, administrowany ani sponsorowany przez Facebook. Serwis facebook.com nie ponosi żadnej odpowiedzialności za jakiekolwiek działania związane z organizacją konkursu na łamach serwisu.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Warunki uczestnictwa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4. W konkursie mogą wziąć udział wyłącznie osoby pełnoletnie.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5. Warunkiem udziału w konkursie jest posiadanie zweryfikowanego konta w serwisie Facebook.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6. Konkurs odbywa się za pośrednictwem fanpage na portalu społecznościowym Facebook znajdującym się pod adresem: https://www.facebook.com/piaseczynskipowiat</w:t>
      </w:r>
    </w:p>
    <w:p w:rsidR="00486A5C" w:rsidRDefault="00273446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7. Konkurs tr</w:t>
      </w:r>
      <w:r w:rsidR="00973A53">
        <w:rPr>
          <w:rFonts w:ascii="Roboto" w:hAnsi="Roboto"/>
          <w:color w:val="333333"/>
        </w:rPr>
        <w:t xml:space="preserve">wa od </w:t>
      </w:r>
      <w:r w:rsidR="007D7221">
        <w:rPr>
          <w:rFonts w:ascii="Roboto" w:hAnsi="Roboto"/>
          <w:b/>
          <w:color w:val="333333"/>
        </w:rPr>
        <w:t>03</w:t>
      </w:r>
      <w:r w:rsidR="005F18A9" w:rsidRPr="005F18A9">
        <w:rPr>
          <w:rFonts w:ascii="Roboto" w:hAnsi="Roboto"/>
          <w:b/>
          <w:color w:val="333333"/>
        </w:rPr>
        <w:t>.0</w:t>
      </w:r>
      <w:r w:rsidR="007D7221">
        <w:rPr>
          <w:rFonts w:ascii="Roboto" w:hAnsi="Roboto"/>
          <w:b/>
          <w:color w:val="333333"/>
        </w:rPr>
        <w:t>1</w:t>
      </w:r>
      <w:r w:rsidR="007D7221">
        <w:rPr>
          <w:rFonts w:ascii="Roboto" w:hAnsi="Roboto"/>
          <w:b/>
        </w:rPr>
        <w:t xml:space="preserve">.2025 r. do </w:t>
      </w:r>
      <w:r w:rsidR="00105589">
        <w:rPr>
          <w:rFonts w:ascii="Roboto" w:hAnsi="Roboto"/>
          <w:b/>
        </w:rPr>
        <w:t>0</w:t>
      </w:r>
      <w:r w:rsidR="007D7221">
        <w:rPr>
          <w:rFonts w:ascii="Roboto" w:hAnsi="Roboto"/>
          <w:b/>
        </w:rPr>
        <w:t>7.01.2025</w:t>
      </w:r>
      <w:r w:rsidR="00486A5C" w:rsidRPr="0047760C">
        <w:rPr>
          <w:rFonts w:ascii="Roboto" w:hAnsi="Roboto"/>
          <w:b/>
        </w:rPr>
        <w:t xml:space="preserve"> r. do 23.59</w:t>
      </w:r>
      <w:r w:rsidR="00486A5C" w:rsidRPr="0047760C">
        <w:rPr>
          <w:rFonts w:ascii="Roboto" w:hAnsi="Roboto"/>
        </w:rPr>
        <w:t>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8. Wyniki Konkursu zostaną ogłoszone za pośrednictwem fanpage’a Powiat Piaseczyński.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Zadanie konkursowe</w:t>
      </w:r>
    </w:p>
    <w:p w:rsidR="0053414F" w:rsidRPr="0047760C" w:rsidRDefault="00273446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9. Zadanie konkursowe polega</w:t>
      </w:r>
      <w:r w:rsidR="00573F59" w:rsidRPr="002621FF">
        <w:rPr>
          <w:rFonts w:ascii="Roboto" w:hAnsi="Roboto"/>
        </w:rPr>
        <w:t xml:space="preserve"> na</w:t>
      </w:r>
      <w:r w:rsidRPr="002621FF">
        <w:rPr>
          <w:rFonts w:ascii="Roboto" w:hAnsi="Roboto"/>
        </w:rPr>
        <w:t xml:space="preserve"> </w:t>
      </w:r>
      <w:r w:rsidR="007D7221">
        <w:rPr>
          <w:rFonts w:ascii="Roboto" w:hAnsi="Roboto"/>
        </w:rPr>
        <w:t xml:space="preserve">wybraniu jednego zdjęcia zamieszczonego w 2024 roku przez Organizatora na jego </w:t>
      </w:r>
      <w:proofErr w:type="spellStart"/>
      <w:r w:rsidR="007D7221">
        <w:rPr>
          <w:rFonts w:ascii="Roboto" w:hAnsi="Roboto"/>
        </w:rPr>
        <w:t>facebook’</w:t>
      </w:r>
      <w:r w:rsidR="00AE0B69">
        <w:rPr>
          <w:rFonts w:ascii="Roboto" w:hAnsi="Roboto"/>
        </w:rPr>
        <w:t>owym</w:t>
      </w:r>
      <w:proofErr w:type="spellEnd"/>
      <w:r w:rsidR="00AE0B69">
        <w:rPr>
          <w:rFonts w:ascii="Roboto" w:hAnsi="Roboto"/>
        </w:rPr>
        <w:t xml:space="preserve"> </w:t>
      </w:r>
      <w:proofErr w:type="spellStart"/>
      <w:r w:rsidR="00AE0B69">
        <w:rPr>
          <w:rFonts w:ascii="Roboto" w:hAnsi="Roboto"/>
        </w:rPr>
        <w:t>fanpage’u</w:t>
      </w:r>
      <w:proofErr w:type="spellEnd"/>
      <w:r w:rsidR="007D7221">
        <w:rPr>
          <w:rFonts w:ascii="Roboto" w:hAnsi="Roboto"/>
        </w:rPr>
        <w:t>, skopiowaniu go i wklejeniu w komentarzach pod postem konkursowym oraz opisaniu w kilku słowach, dlaczego akurat to zdjęcie, zdaniem uczestnika, zasługuje na wyróżnienie.</w:t>
      </w:r>
    </w:p>
    <w:p w:rsidR="002621FF" w:rsidRPr="002621FF" w:rsidRDefault="00486A5C" w:rsidP="002621FF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 xml:space="preserve">10. </w:t>
      </w:r>
      <w:r w:rsidR="002621FF" w:rsidRPr="002621FF">
        <w:rPr>
          <w:rFonts w:ascii="Roboto" w:hAnsi="Roboto"/>
        </w:rPr>
        <w:t>Każdy uczestnik może zamieścić tylko jeden komentarz</w:t>
      </w:r>
      <w:r w:rsidR="00273446" w:rsidRPr="002621FF">
        <w:rPr>
          <w:rFonts w:ascii="Roboto" w:hAnsi="Roboto"/>
        </w:rPr>
        <w:t>.</w:t>
      </w:r>
    </w:p>
    <w:p w:rsidR="002621FF" w:rsidRPr="002621FF" w:rsidRDefault="002621FF" w:rsidP="002621FF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 xml:space="preserve">11. W konkursie zostanie wyłonionych </w:t>
      </w:r>
      <w:r w:rsidR="007D7221">
        <w:rPr>
          <w:rFonts w:ascii="Roboto" w:hAnsi="Roboto"/>
          <w:b/>
        </w:rPr>
        <w:t>10</w:t>
      </w:r>
      <w:r w:rsidRPr="005F18A9">
        <w:rPr>
          <w:rFonts w:ascii="Roboto" w:hAnsi="Roboto"/>
          <w:b/>
        </w:rPr>
        <w:t xml:space="preserve"> </w:t>
      </w:r>
      <w:r w:rsidRPr="0047760C">
        <w:rPr>
          <w:rFonts w:ascii="Roboto" w:hAnsi="Roboto"/>
          <w:b/>
        </w:rPr>
        <w:t>zwycięzców</w:t>
      </w:r>
      <w:r w:rsidRPr="002621FF">
        <w:rPr>
          <w:rFonts w:ascii="Roboto" w:hAnsi="Roboto"/>
        </w:rPr>
        <w:t>.</w:t>
      </w:r>
    </w:p>
    <w:p w:rsidR="002621FF" w:rsidRPr="002621FF" w:rsidRDefault="002621FF" w:rsidP="002621FF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12. Najciekawsze odpowiedzi wybiorą pracownicy Biura Promocji.</w:t>
      </w:r>
    </w:p>
    <w:p w:rsidR="00486A5C" w:rsidRPr="002621FF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13. Zwycięzcy Konkursu zostaną powiadomieni o wygranej i warunkach odbioru Nagrody</w:t>
      </w:r>
    </w:p>
    <w:p w:rsidR="00486A5C" w:rsidRPr="002621FF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 za pośrednictwem ko</w:t>
      </w:r>
      <w:r w:rsidR="00273446" w:rsidRPr="002621FF">
        <w:rPr>
          <w:rFonts w:ascii="Roboto" w:hAnsi="Roboto"/>
        </w:rPr>
        <w:t>mentarza pod zwycięską trasą</w:t>
      </w:r>
      <w:r w:rsidRPr="002621FF">
        <w:rPr>
          <w:rFonts w:ascii="Roboto" w:hAnsi="Roboto"/>
        </w:rPr>
        <w:t>.</w:t>
      </w:r>
    </w:p>
    <w:p w:rsidR="00486A5C" w:rsidRPr="002621FF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</w:rPr>
      </w:pPr>
      <w:r w:rsidRPr="002621FF">
        <w:rPr>
          <w:rFonts w:ascii="Roboto" w:hAnsi="Roboto"/>
        </w:rPr>
        <w:t>14. Organizator zwraca uwagę na poszanowanie twórczości innych i zachowanie kultury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w wypowiedziach.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15. Zgłoszenia zawierające wulgaryzmy i niecenzuralne słowa będą usuwane i nie będę brały udziału w konkursie.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Nagroda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16.</w:t>
      </w:r>
      <w:r w:rsidR="00273446">
        <w:rPr>
          <w:rFonts w:ascii="Roboto" w:hAnsi="Roboto"/>
          <w:color w:val="333333"/>
        </w:rPr>
        <w:t xml:space="preserve"> Nagrod</w:t>
      </w:r>
      <w:r w:rsidR="00C41F76">
        <w:rPr>
          <w:rFonts w:ascii="Roboto" w:hAnsi="Roboto"/>
          <w:color w:val="333333"/>
        </w:rPr>
        <w:t xml:space="preserve">ą w konkursie jest </w:t>
      </w:r>
      <w:r w:rsidR="00C41F76" w:rsidRPr="0047760C">
        <w:rPr>
          <w:rFonts w:ascii="Roboto" w:hAnsi="Roboto"/>
          <w:b/>
        </w:rPr>
        <w:t>zestaw</w:t>
      </w:r>
      <w:r w:rsidR="005F18A9">
        <w:rPr>
          <w:rFonts w:ascii="Roboto" w:hAnsi="Roboto"/>
          <w:b/>
        </w:rPr>
        <w:t xml:space="preserve"> trzech</w:t>
      </w:r>
      <w:r w:rsidR="00C41F76" w:rsidRPr="0047760C">
        <w:rPr>
          <w:rFonts w:ascii="Roboto" w:hAnsi="Roboto"/>
          <w:b/>
        </w:rPr>
        <w:t xml:space="preserve"> powiatowych </w:t>
      </w:r>
      <w:r w:rsidR="007D7221">
        <w:rPr>
          <w:rFonts w:ascii="Roboto" w:hAnsi="Roboto"/>
          <w:b/>
        </w:rPr>
        <w:t>kalendarzy na rok 2025</w:t>
      </w:r>
      <w:r w:rsidR="005F18A9">
        <w:rPr>
          <w:rFonts w:ascii="Roboto" w:hAnsi="Roboto"/>
          <w:color w:val="333333"/>
        </w:rPr>
        <w:t xml:space="preserve"> (</w:t>
      </w:r>
      <w:r w:rsidR="007D7221">
        <w:rPr>
          <w:rFonts w:ascii="Roboto" w:hAnsi="Roboto"/>
          <w:color w:val="333333"/>
        </w:rPr>
        <w:t>planszowy</w:t>
      </w:r>
      <w:r w:rsidR="00A5144D">
        <w:rPr>
          <w:rFonts w:ascii="Roboto" w:hAnsi="Roboto"/>
          <w:color w:val="333333"/>
        </w:rPr>
        <w:t xml:space="preserve"> 70x98cm</w:t>
      </w:r>
      <w:r w:rsidR="007D7221">
        <w:rPr>
          <w:rFonts w:ascii="Roboto" w:hAnsi="Roboto"/>
          <w:color w:val="333333"/>
        </w:rPr>
        <w:t>, trójdzielny i książkowy</w:t>
      </w:r>
      <w:r w:rsidR="00A5144D">
        <w:rPr>
          <w:rFonts w:ascii="Roboto" w:hAnsi="Roboto"/>
          <w:color w:val="333333"/>
        </w:rPr>
        <w:t xml:space="preserve"> B5</w:t>
      </w:r>
      <w:bookmarkStart w:id="0" w:name="_GoBack"/>
      <w:bookmarkEnd w:id="0"/>
      <w:r w:rsidR="00C41F76">
        <w:rPr>
          <w:rFonts w:ascii="Roboto" w:hAnsi="Roboto"/>
          <w:color w:val="333333"/>
        </w:rPr>
        <w:t>)</w:t>
      </w:r>
      <w:r w:rsidR="00273446">
        <w:rPr>
          <w:rFonts w:ascii="Roboto" w:hAnsi="Roboto"/>
          <w:color w:val="333333"/>
        </w:rPr>
        <w:t xml:space="preserve"> widoczny</w:t>
      </w:r>
      <w:r w:rsidR="007D7221">
        <w:rPr>
          <w:rFonts w:ascii="Roboto" w:hAnsi="Roboto"/>
          <w:color w:val="333333"/>
        </w:rPr>
        <w:t>ch na zdjęciu</w:t>
      </w:r>
      <w:r>
        <w:rPr>
          <w:rFonts w:ascii="Roboto" w:hAnsi="Roboto"/>
          <w:color w:val="333333"/>
        </w:rPr>
        <w:t xml:space="preserve"> w poście konkursowym na portalu Facebook</w:t>
      </w:r>
      <w:r w:rsidR="002621FF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17. Nagrodę można odebrać osobiście w Starostwie Powiatowym przy ul. </w:t>
      </w:r>
      <w:proofErr w:type="spellStart"/>
      <w:r>
        <w:rPr>
          <w:rFonts w:ascii="Roboto" w:hAnsi="Roboto"/>
          <w:color w:val="333333"/>
        </w:rPr>
        <w:t>Chyliczkowskiej</w:t>
      </w:r>
      <w:proofErr w:type="spellEnd"/>
      <w:r>
        <w:rPr>
          <w:rFonts w:ascii="Roboto" w:hAnsi="Roboto"/>
          <w:color w:val="333333"/>
        </w:rPr>
        <w:t xml:space="preserve"> 14,</w:t>
      </w:r>
      <w:r w:rsidR="00273446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05-500 Piaseczno.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18. Nagrodę należy </w:t>
      </w:r>
      <w:r w:rsidR="00573F59">
        <w:rPr>
          <w:rFonts w:ascii="Roboto" w:hAnsi="Roboto"/>
          <w:color w:val="333333"/>
        </w:rPr>
        <w:t xml:space="preserve">odebrać najpóźniej </w:t>
      </w:r>
      <w:r w:rsidR="00573F59" w:rsidRPr="0047760C">
        <w:rPr>
          <w:rFonts w:ascii="Roboto" w:hAnsi="Roboto"/>
          <w:b/>
        </w:rPr>
        <w:t xml:space="preserve">do </w:t>
      </w:r>
      <w:r w:rsidR="007D7221">
        <w:rPr>
          <w:rFonts w:ascii="Roboto" w:hAnsi="Roboto"/>
          <w:b/>
        </w:rPr>
        <w:t>dnia 10.01.2025</w:t>
      </w:r>
      <w:r w:rsidRPr="0047760C">
        <w:rPr>
          <w:rFonts w:ascii="Roboto" w:hAnsi="Roboto"/>
          <w:b/>
        </w:rPr>
        <w:t xml:space="preserve"> r. do godziny 16.00</w:t>
      </w:r>
      <w:r w:rsidRPr="0047760C">
        <w:rPr>
          <w:rFonts w:ascii="Roboto" w:hAnsi="Roboto"/>
        </w:rPr>
        <w:t xml:space="preserve"> </w:t>
      </w:r>
      <w:r>
        <w:rPr>
          <w:rFonts w:ascii="Roboto" w:hAnsi="Roboto"/>
          <w:color w:val="333333"/>
        </w:rPr>
        <w:t>– po tym czasie Nagroda traci ważność.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19. Organizator ma prawo podać dane Zwycięzcy na fanpage.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20. Organizator nie ponosi odpowiedzialności za brak możliwości przekazania nagrody z przyczyn leżących po stronie Uczestnika. W takim wypadku nagroda przepada.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21. Organizator nie ponosi odpowiedzialności za nieprawidłowe dane wskazane przez Uczestnika, a w szczególności za zmianę danych osobowych uniemożliwiających odszukanie Uczestnika i poinformowanie o przyznaniu Nagrody.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22. W przypadku wykrycia działań niezgodnych z Regulaminem, próby wpływania na wyłonienie Zwycięzcy w sposób niedozwolony, szczególnie poprzez zakładanie fikcyjnych profili w serwisie Facebook, dany uczestnik może zostać wykluczony z Konkursu.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Reklamacje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23. Wszelkie reklamacje oraz uwagi dotyczące zasad, przeprowadzenia lub rozstrzygnięcia konkursu prosimy zgłaszać mailowo na adres: promocja@piaseczno.pl.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24. Reklamacja powinna zawierać imię i nazwisko Uczestnika oraz uzasadnienie reklamacji. W tytule wiadomości prosimy dodać opis </w:t>
      </w:r>
      <w:r w:rsidR="005F18A9" w:rsidRPr="007D7221">
        <w:rPr>
          <w:rFonts w:ascii="Roboto" w:hAnsi="Roboto"/>
          <w:b/>
        </w:rPr>
        <w:t>„</w:t>
      </w:r>
      <w:r w:rsidR="007D7221" w:rsidRPr="007D7221">
        <w:rPr>
          <w:rFonts w:ascii="Roboto" w:hAnsi="Roboto"/>
          <w:b/>
        </w:rPr>
        <w:t>Zdjęcie Roku 2024</w:t>
      </w:r>
      <w:r w:rsidR="005F18A9" w:rsidRPr="007D7221">
        <w:rPr>
          <w:rFonts w:ascii="Roboto" w:hAnsi="Roboto"/>
          <w:b/>
        </w:rPr>
        <w:t>”</w:t>
      </w:r>
      <w:r>
        <w:rPr>
          <w:rFonts w:ascii="Roboto" w:hAnsi="Roboto"/>
          <w:color w:val="333333"/>
        </w:rPr>
        <w:t>– konkurs na Facebooku.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25. Reklamacje rozpatrywane są w terminie 30 dni od daty ich wpłynięcia.</w:t>
      </w:r>
    </w:p>
    <w:p w:rsidR="005F18A9" w:rsidRDefault="005F18A9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Style w:val="Pogrubienie"/>
          <w:rFonts w:ascii="Roboto" w:hAnsi="Roboto"/>
          <w:color w:val="333333"/>
        </w:rPr>
      </w:pP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lastRenderedPageBreak/>
        <w:t>Obowiązek informacyjny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26. Informujemy, że administratorem danych osobowych uczestników Konkursu jest Starosta Piaseczyński. W sprawach dotyczących przetwarzania danych osobowych należy kontaktować się z Inspektorem Ochrony Danych pod adresem e-mail: </w:t>
      </w:r>
      <w:hyperlink r:id="rId7" w:history="1">
        <w:r>
          <w:rPr>
            <w:rStyle w:val="Hipercze"/>
            <w:rFonts w:ascii="Roboto" w:hAnsi="Roboto"/>
            <w:color w:val="0CA083"/>
          </w:rPr>
          <w:t>iodo@piaseczno.pl</w:t>
        </w:r>
      </w:hyperlink>
      <w:r>
        <w:rPr>
          <w:rFonts w:ascii="Roboto" w:hAnsi="Roboto"/>
          <w:color w:val="333333"/>
        </w:rPr>
        <w:t>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27. Dane osobowe będą przetwarzane w celu i zakresie niezbędnym do przeprowadzenia Konkursu, na podstawie art. 6 ust. 1. lit. b Rozporządzenia Parlamentu Europejskiego i Rady (UE) 2016/679 UE (dalej: „RODO”). Dane zostały zebrane przez fanpage na Facebooku Powiat Piaseczyński.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28. Dane osobowe będą przetwarzane przez okres niezbędny do realizacji Konkursu, w tym wydania Nagrody i ogłoszenia informacji o zwycięzcy (oraz innych nagrodzonych osobach), a także przechowywane do momentu przedawnienia ewentualnych roszczeń lub wygaśnięcia obowiązku archiwizacji danych wynikającego z przepisów prawa.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Style w:val="Pogrubienie"/>
          <w:rFonts w:ascii="Roboto" w:hAnsi="Roboto"/>
          <w:color w:val="333333"/>
        </w:rPr>
        <w:t>Postanowienia końcowe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29. W kwestiach nieuregulowanych niniejszym Regulaminem stosuje się przepisy Kodeksu cywilnego i inne przepisy prawa.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30. Spory odnoszące się i wynikające z Konkursu będą rozwiązywane przez sąd powszechny właściwy miejscowo dla siedziby organizatora.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31. Organizator zastrzega sobie prawo do zmiany zasad Konkursu w trakcie jego trwania. Informacja o zmianach będzie zamieszczona na fanpage Powiat Piaseczyński.</w:t>
      </w:r>
    </w:p>
    <w:p w:rsidR="00486A5C" w:rsidRDefault="00486A5C" w:rsidP="00486A5C">
      <w:pPr>
        <w:pStyle w:val="Normalny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32. Biorąc udział w konkursie, Użytkownik zgadza się z postanowieniami niniejszego Regulaminu.</w:t>
      </w:r>
    </w:p>
    <w:p w:rsidR="00473891" w:rsidRDefault="00A5144D"/>
    <w:sectPr w:rsidR="004738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A9" w:rsidRDefault="005F18A9" w:rsidP="005F18A9">
      <w:pPr>
        <w:spacing w:after="0" w:line="240" w:lineRule="auto"/>
      </w:pPr>
      <w:r>
        <w:separator/>
      </w:r>
    </w:p>
  </w:endnote>
  <w:endnote w:type="continuationSeparator" w:id="0">
    <w:p w:rsidR="005F18A9" w:rsidRDefault="005F18A9" w:rsidP="005F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529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18A9" w:rsidRDefault="005F18A9">
            <w:pPr>
              <w:pStyle w:val="Stopka"/>
              <w:jc w:val="right"/>
            </w:pPr>
            <w:r w:rsidRPr="005F18A9">
              <w:rPr>
                <w:rFonts w:ascii="Corbel" w:hAnsi="Corbel" w:cs="Segoe UI"/>
                <w:sz w:val="20"/>
                <w:szCs w:val="20"/>
              </w:rPr>
              <w:t xml:space="preserve">Strona </w: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begin"/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instrText>PAGE</w:instrTex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separate"/>
            </w:r>
            <w:r w:rsidR="00A5144D">
              <w:rPr>
                <w:rFonts w:ascii="Corbel" w:hAnsi="Corbel" w:cs="Segoe UI"/>
                <w:b/>
                <w:bCs/>
                <w:noProof/>
                <w:sz w:val="20"/>
                <w:szCs w:val="20"/>
              </w:rPr>
              <w:t>3</w: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end"/>
            </w:r>
            <w:r w:rsidRPr="005F18A9">
              <w:rPr>
                <w:rFonts w:ascii="Corbel" w:hAnsi="Corbel" w:cs="Segoe UI"/>
                <w:sz w:val="20"/>
                <w:szCs w:val="20"/>
              </w:rPr>
              <w:t xml:space="preserve"> z </w: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begin"/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instrText>NUMPAGES</w:instrTex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separate"/>
            </w:r>
            <w:r w:rsidR="00A5144D">
              <w:rPr>
                <w:rFonts w:ascii="Corbel" w:hAnsi="Corbel" w:cs="Segoe UI"/>
                <w:b/>
                <w:bCs/>
                <w:noProof/>
                <w:sz w:val="20"/>
                <w:szCs w:val="20"/>
              </w:rPr>
              <w:t>3</w:t>
            </w:r>
            <w:r w:rsidRPr="005F18A9">
              <w:rPr>
                <w:rFonts w:ascii="Corbel" w:hAnsi="Corbel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F18A9" w:rsidRDefault="005F1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A9" w:rsidRDefault="005F18A9" w:rsidP="005F18A9">
      <w:pPr>
        <w:spacing w:after="0" w:line="240" w:lineRule="auto"/>
      </w:pPr>
      <w:r>
        <w:separator/>
      </w:r>
    </w:p>
  </w:footnote>
  <w:footnote w:type="continuationSeparator" w:id="0">
    <w:p w:rsidR="005F18A9" w:rsidRDefault="005F18A9" w:rsidP="005F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41E"/>
    <w:multiLevelType w:val="multilevel"/>
    <w:tmpl w:val="ED2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F745A"/>
    <w:multiLevelType w:val="hybridMultilevel"/>
    <w:tmpl w:val="DBEA50B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5C"/>
    <w:rsid w:val="00105589"/>
    <w:rsid w:val="00245674"/>
    <w:rsid w:val="002621FF"/>
    <w:rsid w:val="00273446"/>
    <w:rsid w:val="00444196"/>
    <w:rsid w:val="0047760C"/>
    <w:rsid w:val="00486A5C"/>
    <w:rsid w:val="0053414F"/>
    <w:rsid w:val="00573F59"/>
    <w:rsid w:val="005F18A9"/>
    <w:rsid w:val="007D7221"/>
    <w:rsid w:val="00850927"/>
    <w:rsid w:val="00872253"/>
    <w:rsid w:val="00973A53"/>
    <w:rsid w:val="00A5144D"/>
    <w:rsid w:val="00A93C93"/>
    <w:rsid w:val="00AE0B69"/>
    <w:rsid w:val="00B254D2"/>
    <w:rsid w:val="00C41F76"/>
    <w:rsid w:val="00C47617"/>
    <w:rsid w:val="00D7438B"/>
    <w:rsid w:val="00E910A2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2248"/>
  <w15:chartTrackingRefBased/>
  <w15:docId w15:val="{DF7F0F37-7A98-4E15-8DAA-C3B6158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6A5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6A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21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8A9"/>
  </w:style>
  <w:style w:type="paragraph" w:styleId="Stopka">
    <w:name w:val="footer"/>
    <w:basedOn w:val="Normalny"/>
    <w:link w:val="StopkaZnak"/>
    <w:uiPriority w:val="99"/>
    <w:unhideWhenUsed/>
    <w:rsid w:val="005F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iase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Krzyżewska</dc:creator>
  <cp:keywords/>
  <dc:description/>
  <cp:lastModifiedBy>Joanna Krzyżewska</cp:lastModifiedBy>
  <cp:revision>4</cp:revision>
  <dcterms:created xsi:type="dcterms:W3CDTF">2025-01-02T11:15:00Z</dcterms:created>
  <dcterms:modified xsi:type="dcterms:W3CDTF">2025-01-02T11:16:00Z</dcterms:modified>
</cp:coreProperties>
</file>